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957" w:rsidRDefault="000C3957" w:rsidP="000C3957">
      <w:pPr>
        <w:pStyle w:val="a3"/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-181610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="000C3957" w:rsidRDefault="000C3957" w:rsidP="000C3957">
      <w:pPr>
        <w:pStyle w:val="a3"/>
        <w:rPr>
          <w:b/>
          <w:sz w:val="24"/>
        </w:rPr>
      </w:pPr>
      <w:r>
        <w:rPr>
          <w:b/>
          <w:sz w:val="24"/>
        </w:rPr>
        <w:t xml:space="preserve"> </w:t>
      </w:r>
    </w:p>
    <w:p w:rsidR="000C3957" w:rsidRDefault="000C3957" w:rsidP="000C3957">
      <w:pPr>
        <w:pStyle w:val="a3"/>
        <w:rPr>
          <w:b/>
          <w:sz w:val="12"/>
        </w:rPr>
      </w:pPr>
    </w:p>
    <w:p w:rsidR="000C3957" w:rsidRDefault="000C3957" w:rsidP="000C3957">
      <w:pPr>
        <w:pStyle w:val="a3"/>
        <w:rPr>
          <w:b/>
          <w:sz w:val="12"/>
        </w:rPr>
      </w:pPr>
    </w:p>
    <w:p w:rsidR="000C3957" w:rsidRDefault="000C3957" w:rsidP="000C3957">
      <w:pPr>
        <w:pStyle w:val="a3"/>
        <w:rPr>
          <w:b/>
          <w:szCs w:val="28"/>
        </w:rPr>
      </w:pPr>
      <w:r>
        <w:rPr>
          <w:b/>
          <w:szCs w:val="28"/>
        </w:rPr>
        <w:t>ЛУБЕНСЬКА МІСЬКА РАДА</w:t>
      </w:r>
    </w:p>
    <w:p w:rsidR="000C3957" w:rsidRDefault="000C3957" w:rsidP="000C395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C3957" w:rsidRDefault="000C3957" w:rsidP="000C395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(двадцять восьма сесія сьомого скликання)</w:t>
      </w:r>
    </w:p>
    <w:p w:rsidR="000C3957" w:rsidRDefault="000C3957" w:rsidP="000C3957">
      <w:pPr>
        <w:jc w:val="center"/>
        <w:rPr>
          <w:b/>
          <w:sz w:val="28"/>
          <w:szCs w:val="28"/>
          <w:lang w:val="uk-UA"/>
        </w:rPr>
      </w:pPr>
    </w:p>
    <w:p w:rsidR="000C3957" w:rsidRDefault="000C3957" w:rsidP="000C395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0C3957" w:rsidRDefault="000C3957" w:rsidP="000C3957">
      <w:pPr>
        <w:rPr>
          <w:lang w:val="uk-UA"/>
        </w:rPr>
      </w:pPr>
    </w:p>
    <w:p w:rsidR="000C3957" w:rsidRDefault="000C3957" w:rsidP="000C39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 січня 2018 року</w:t>
      </w:r>
    </w:p>
    <w:p w:rsidR="000C3957" w:rsidRDefault="000C3957" w:rsidP="000C3957">
      <w:pPr>
        <w:jc w:val="both"/>
        <w:rPr>
          <w:sz w:val="28"/>
          <w:szCs w:val="28"/>
          <w:lang w:val="uk-UA"/>
        </w:rPr>
      </w:pPr>
    </w:p>
    <w:p w:rsidR="000C3957" w:rsidRDefault="000C3957" w:rsidP="004321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рішення </w:t>
      </w:r>
    </w:p>
    <w:p w:rsidR="000C3957" w:rsidRDefault="000C3957" w:rsidP="004321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Лубенської міської ради від 14.06.2017р. </w:t>
      </w:r>
    </w:p>
    <w:p w:rsidR="000C3957" w:rsidRDefault="000C3957" w:rsidP="004321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«Про ліквідацію комунального підприємства </w:t>
      </w:r>
    </w:p>
    <w:p w:rsidR="000C3957" w:rsidRDefault="000C3957" w:rsidP="004321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proofErr w:type="spellStart"/>
      <w:r>
        <w:rPr>
          <w:b/>
          <w:sz w:val="28"/>
          <w:szCs w:val="28"/>
          <w:lang w:val="uk-UA"/>
        </w:rPr>
        <w:t>Лубниблагоустрій</w:t>
      </w:r>
      <w:proofErr w:type="spellEnd"/>
      <w:r>
        <w:rPr>
          <w:b/>
          <w:sz w:val="28"/>
          <w:szCs w:val="28"/>
          <w:lang w:val="uk-UA"/>
        </w:rPr>
        <w:t xml:space="preserve">» Лубенської міської ради </w:t>
      </w:r>
    </w:p>
    <w:p w:rsidR="000C3957" w:rsidRPr="000C3957" w:rsidRDefault="000C3957" w:rsidP="00432176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Полтавської області» </w:t>
      </w:r>
    </w:p>
    <w:p w:rsidR="000C3957" w:rsidRDefault="000C3957" w:rsidP="004321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C3957" w:rsidRDefault="000C3957" w:rsidP="004321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з кадровими змінами, з метою ефективної роботи ліквідаційної комісії </w:t>
      </w:r>
      <w:r w:rsidRPr="000C3957">
        <w:rPr>
          <w:sz w:val="28"/>
          <w:szCs w:val="28"/>
          <w:lang w:val="uk-UA"/>
        </w:rPr>
        <w:t>комунального підприємства «</w:t>
      </w:r>
      <w:proofErr w:type="spellStart"/>
      <w:r w:rsidRPr="000C3957">
        <w:rPr>
          <w:sz w:val="28"/>
          <w:szCs w:val="28"/>
          <w:lang w:val="uk-UA"/>
        </w:rPr>
        <w:t>Лубниблагоустрій</w:t>
      </w:r>
      <w:proofErr w:type="spellEnd"/>
      <w:r w:rsidRPr="000C3957">
        <w:rPr>
          <w:sz w:val="28"/>
          <w:szCs w:val="28"/>
          <w:lang w:val="uk-UA"/>
        </w:rPr>
        <w:t>» Лубенської міської ради Полтавської області</w:t>
      </w:r>
      <w:r>
        <w:rPr>
          <w:sz w:val="28"/>
          <w:szCs w:val="28"/>
          <w:lang w:val="uk-UA"/>
        </w:rPr>
        <w:t xml:space="preserve">, </w:t>
      </w:r>
      <w:r w:rsidR="00E00978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 ст. </w:t>
      </w:r>
      <w:r w:rsidR="00E00978">
        <w:rPr>
          <w:sz w:val="28"/>
          <w:szCs w:val="28"/>
          <w:lang w:val="uk-UA"/>
        </w:rPr>
        <w:t xml:space="preserve">110,111 Цивільного кодексу України, керуючись ст. 26 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</w:p>
    <w:p w:rsidR="000C3957" w:rsidRDefault="000C3957" w:rsidP="00432176">
      <w:pPr>
        <w:tabs>
          <w:tab w:val="left" w:pos="3465"/>
        </w:tabs>
        <w:jc w:val="both"/>
        <w:rPr>
          <w:b/>
          <w:sz w:val="28"/>
          <w:szCs w:val="28"/>
          <w:lang w:val="uk-UA"/>
        </w:rPr>
      </w:pPr>
    </w:p>
    <w:p w:rsidR="000C3957" w:rsidRDefault="000C3957" w:rsidP="00432176">
      <w:pPr>
        <w:tabs>
          <w:tab w:val="left" w:pos="346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рада вирішила:</w:t>
      </w:r>
    </w:p>
    <w:p w:rsidR="000C3957" w:rsidRDefault="000C3957" w:rsidP="00432176">
      <w:pPr>
        <w:tabs>
          <w:tab w:val="left" w:pos="3465"/>
        </w:tabs>
        <w:jc w:val="both"/>
        <w:rPr>
          <w:b/>
          <w:sz w:val="28"/>
          <w:szCs w:val="28"/>
          <w:lang w:val="uk-UA"/>
        </w:rPr>
      </w:pPr>
    </w:p>
    <w:p w:rsidR="00E00978" w:rsidRPr="00E00978" w:rsidRDefault="00E00978" w:rsidP="004321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у</w:t>
      </w:r>
      <w:r w:rsidR="00432176">
        <w:rPr>
          <w:sz w:val="28"/>
          <w:szCs w:val="28"/>
          <w:lang w:val="uk-UA"/>
        </w:rPr>
        <w:t xml:space="preserve"> додаток до </w:t>
      </w:r>
      <w:r>
        <w:rPr>
          <w:sz w:val="28"/>
          <w:szCs w:val="28"/>
          <w:lang w:val="uk-UA"/>
        </w:rPr>
        <w:t xml:space="preserve"> рішення Лубенської міської ради </w:t>
      </w:r>
      <w:r w:rsidR="00A113CC">
        <w:rPr>
          <w:sz w:val="28"/>
          <w:szCs w:val="28"/>
          <w:lang w:val="uk-UA"/>
        </w:rPr>
        <w:t xml:space="preserve">від                   14 червня </w:t>
      </w:r>
      <w:r>
        <w:rPr>
          <w:sz w:val="28"/>
          <w:szCs w:val="28"/>
          <w:lang w:val="uk-UA"/>
        </w:rPr>
        <w:t>2017</w:t>
      </w:r>
      <w:r w:rsidR="00A113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="00A113CC">
        <w:rPr>
          <w:sz w:val="28"/>
          <w:szCs w:val="28"/>
          <w:lang w:val="uk-UA"/>
        </w:rPr>
        <w:t xml:space="preserve">оку </w:t>
      </w:r>
      <w:r w:rsidRPr="00E00978">
        <w:rPr>
          <w:b/>
          <w:sz w:val="28"/>
          <w:szCs w:val="28"/>
          <w:lang w:val="uk-UA"/>
        </w:rPr>
        <w:t xml:space="preserve"> </w:t>
      </w:r>
      <w:r w:rsidRPr="00E00978">
        <w:rPr>
          <w:sz w:val="28"/>
          <w:szCs w:val="28"/>
          <w:lang w:val="uk-UA"/>
        </w:rPr>
        <w:t>«Про ліквідацію комунального підприємства «</w:t>
      </w:r>
      <w:proofErr w:type="spellStart"/>
      <w:r w:rsidRPr="00E00978">
        <w:rPr>
          <w:sz w:val="28"/>
          <w:szCs w:val="28"/>
          <w:lang w:val="uk-UA"/>
        </w:rPr>
        <w:t>Лубниблагоустрій</w:t>
      </w:r>
      <w:proofErr w:type="spellEnd"/>
      <w:r w:rsidRPr="00E00978">
        <w:rPr>
          <w:sz w:val="28"/>
          <w:szCs w:val="28"/>
          <w:lang w:val="uk-UA"/>
        </w:rPr>
        <w:t>» Лубенської міської ради Полтавської області»</w:t>
      </w:r>
      <w:r w:rsidR="00432176">
        <w:rPr>
          <w:sz w:val="28"/>
          <w:szCs w:val="28"/>
          <w:lang w:val="uk-UA"/>
        </w:rPr>
        <w:t>, а саме: вивести із складу ліквідаційної комісії комунального підприємства «</w:t>
      </w:r>
      <w:proofErr w:type="spellStart"/>
      <w:r w:rsidR="00432176">
        <w:rPr>
          <w:sz w:val="28"/>
          <w:szCs w:val="28"/>
          <w:lang w:val="uk-UA"/>
        </w:rPr>
        <w:t>Лубниблагоустрій</w:t>
      </w:r>
      <w:proofErr w:type="spellEnd"/>
      <w:r w:rsidR="00432176">
        <w:rPr>
          <w:sz w:val="28"/>
          <w:szCs w:val="28"/>
          <w:lang w:val="uk-UA"/>
        </w:rPr>
        <w:t>» Хакало Ірину Василівну та ввести головою ліквідаційної комісії Остапко Тетяну Дмитрівну, реєстраційний номер облікової картки 2105016109, - заступник</w:t>
      </w:r>
      <w:r w:rsidR="00A113CC">
        <w:rPr>
          <w:sz w:val="28"/>
          <w:szCs w:val="28"/>
          <w:lang w:val="uk-UA"/>
        </w:rPr>
        <w:t>а</w:t>
      </w:r>
      <w:r w:rsidR="00432176">
        <w:rPr>
          <w:sz w:val="28"/>
          <w:szCs w:val="28"/>
          <w:lang w:val="uk-UA"/>
        </w:rPr>
        <w:t xml:space="preserve"> начальника відділу економічного розвитку і торгівлі виконавчого комітету Лубенської міської ради.</w:t>
      </w:r>
    </w:p>
    <w:p w:rsidR="000C3957" w:rsidRDefault="000C3957" w:rsidP="000C3957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3957" w:rsidRDefault="000C3957" w:rsidP="000C3957">
      <w:pPr>
        <w:pStyle w:val="a5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3957" w:rsidRDefault="000C3957" w:rsidP="000C3957">
      <w:pPr>
        <w:pStyle w:val="a5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3957" w:rsidRDefault="000C3957" w:rsidP="000C3957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3957" w:rsidRDefault="000C3957" w:rsidP="000C3957">
      <w:pPr>
        <w:pStyle w:val="a5"/>
        <w:spacing w:after="0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О.П.</w:t>
      </w:r>
      <w:r w:rsidR="00A113C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Грицаєнко</w:t>
      </w:r>
    </w:p>
    <w:p w:rsidR="000C3957" w:rsidRDefault="000C3957" w:rsidP="000C3957">
      <w:pPr>
        <w:rPr>
          <w:sz w:val="28"/>
          <w:szCs w:val="28"/>
          <w:lang w:val="uk-UA"/>
        </w:rPr>
      </w:pPr>
    </w:p>
    <w:p w:rsidR="000C3957" w:rsidRDefault="000C3957" w:rsidP="000C3957">
      <w:pPr>
        <w:rPr>
          <w:sz w:val="28"/>
          <w:szCs w:val="28"/>
          <w:lang w:val="uk-UA"/>
        </w:rPr>
      </w:pPr>
    </w:p>
    <w:p w:rsidR="000C3957" w:rsidRDefault="000C3957" w:rsidP="000C3957">
      <w:pPr>
        <w:rPr>
          <w:sz w:val="28"/>
          <w:szCs w:val="28"/>
          <w:lang w:val="uk-UA"/>
        </w:rPr>
      </w:pPr>
    </w:p>
    <w:p w:rsidR="00297B9D" w:rsidRDefault="00297B9D">
      <w:pPr>
        <w:rPr>
          <w:lang w:val="uk-UA"/>
        </w:rPr>
      </w:pPr>
    </w:p>
    <w:p w:rsidR="00432176" w:rsidRDefault="00432176">
      <w:pPr>
        <w:rPr>
          <w:lang w:val="uk-UA"/>
        </w:rPr>
      </w:pPr>
    </w:p>
    <w:p w:rsidR="00432176" w:rsidRDefault="00432176">
      <w:pPr>
        <w:rPr>
          <w:lang w:val="uk-UA"/>
        </w:rPr>
      </w:pPr>
    </w:p>
    <w:p w:rsidR="00432176" w:rsidRDefault="00432176">
      <w:pPr>
        <w:rPr>
          <w:lang w:val="uk-UA"/>
        </w:rPr>
      </w:pPr>
    </w:p>
    <w:p w:rsidR="00432176" w:rsidRPr="00432176" w:rsidRDefault="00432176">
      <w:pPr>
        <w:rPr>
          <w:lang w:val="uk-UA"/>
        </w:rPr>
      </w:pPr>
      <w:bookmarkStart w:id="0" w:name="_GoBack"/>
      <w:bookmarkEnd w:id="0"/>
    </w:p>
    <w:sectPr w:rsidR="00432176" w:rsidRPr="00432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957"/>
    <w:rsid w:val="000C3957"/>
    <w:rsid w:val="00297B9D"/>
    <w:rsid w:val="00432176"/>
    <w:rsid w:val="00856684"/>
    <w:rsid w:val="00A113CC"/>
    <w:rsid w:val="00E0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C3957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C3957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0C3957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0C395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qFormat/>
    <w:rsid w:val="000C395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C3957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C3957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0C3957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0C395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qFormat/>
    <w:rsid w:val="000C395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COOOMP</dc:creator>
  <cp:lastModifiedBy>1</cp:lastModifiedBy>
  <cp:revision>2</cp:revision>
  <cp:lastPrinted>2018-01-17T06:57:00Z</cp:lastPrinted>
  <dcterms:created xsi:type="dcterms:W3CDTF">2018-01-17T06:00:00Z</dcterms:created>
  <dcterms:modified xsi:type="dcterms:W3CDTF">2018-01-25T06:32:00Z</dcterms:modified>
</cp:coreProperties>
</file>